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AD556D" w:rsidRDefault="00AD556D" w:rsidP="00AD55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AD556D" w:rsidRDefault="00AD556D" w:rsidP="00AD55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AD556D" w:rsidRDefault="00AD556D" w:rsidP="00AD55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DB353F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– </w:t>
      </w:r>
      <w:proofErr w:type="spellStart"/>
      <w:r>
        <w:rPr>
          <w:rFonts w:ascii="Times New Roman CYR" w:hAnsi="Times New Roman CYR" w:cs="Times New Roman CYR"/>
        </w:rPr>
        <w:t>го</w:t>
      </w:r>
      <w:proofErr w:type="spellEnd"/>
      <w:r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AD556D" w:rsidRDefault="00DB353F" w:rsidP="00AD556D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 декабря</w:t>
      </w:r>
      <w:r w:rsidR="00AD556D">
        <w:rPr>
          <w:rFonts w:ascii="Times New Roman CYR" w:hAnsi="Times New Roman CYR" w:cs="Times New Roman CYR"/>
        </w:rPr>
        <w:t xml:space="preserve">  2017  года  (вторник) </w:t>
      </w: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AD556D" w:rsidRDefault="00AD556D" w:rsidP="00AD556D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1</w:t>
      </w:r>
      <w:r>
        <w:rPr>
          <w:szCs w:val="24"/>
        </w:rPr>
        <w:t>. О  внесении изменений в решение от 21декабря 2016 года № 49 «О бюджете муниципального образования «Светогорское городское поселение» Выборгского района Ленинградской области на 2017 год и плановый период 2018 и 2019 годов</w:t>
      </w:r>
    </w:p>
    <w:p w:rsidR="00AD556D" w:rsidRDefault="00AD556D" w:rsidP="00AD556D">
      <w:pPr>
        <w:pStyle w:val="a3"/>
        <w:spacing w:after="0"/>
        <w:ind w:firstLine="708"/>
        <w:jc w:val="left"/>
        <w:rPr>
          <w:i/>
          <w:sz w:val="20"/>
        </w:rPr>
      </w:pPr>
      <w:r>
        <w:rPr>
          <w:szCs w:val="24"/>
        </w:rPr>
        <w:t xml:space="preserve">  </w:t>
      </w: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начальник отдела финансов администрации  Горюнова Галина Евгеньевна</w:t>
      </w:r>
    </w:p>
    <w:p w:rsidR="00DB353F" w:rsidRDefault="00DB353F" w:rsidP="00AD556D">
      <w:pPr>
        <w:pStyle w:val="a3"/>
        <w:spacing w:after="0"/>
        <w:ind w:firstLine="708"/>
        <w:jc w:val="left"/>
        <w:rPr>
          <w:i/>
          <w:sz w:val="20"/>
        </w:rPr>
      </w:pPr>
    </w:p>
    <w:p w:rsidR="00DB353F" w:rsidRPr="00DB353F" w:rsidRDefault="00DB353F" w:rsidP="00AD556D">
      <w:pPr>
        <w:pStyle w:val="a3"/>
        <w:spacing w:after="0"/>
        <w:ind w:firstLine="708"/>
        <w:jc w:val="left"/>
        <w:rPr>
          <w:szCs w:val="24"/>
        </w:rPr>
      </w:pPr>
      <w:r w:rsidRPr="00E75896">
        <w:rPr>
          <w:b/>
          <w:szCs w:val="24"/>
        </w:rPr>
        <w:t>2.</w:t>
      </w:r>
      <w:r w:rsidRPr="00DB353F">
        <w:rPr>
          <w:szCs w:val="24"/>
        </w:rPr>
        <w:t xml:space="preserve"> </w:t>
      </w:r>
      <w:r w:rsidR="00E75896">
        <w:rPr>
          <w:szCs w:val="24"/>
        </w:rPr>
        <w:t>О бюджете муниципального образования  «Светогорское городское поселение» Выборгского района Ленинградской области  на 2018 год и плановый период 2019 и 2020 годов – первое чтение</w:t>
      </w:r>
    </w:p>
    <w:p w:rsidR="00DB353F" w:rsidRDefault="00DB353F" w:rsidP="00DB353F">
      <w:pPr>
        <w:pStyle w:val="a3"/>
        <w:spacing w:after="0"/>
        <w:ind w:firstLine="708"/>
        <w:jc w:val="left"/>
        <w:rPr>
          <w:i/>
          <w:sz w:val="20"/>
        </w:rPr>
      </w:pPr>
      <w:r>
        <w:rPr>
          <w:szCs w:val="24"/>
        </w:rPr>
        <w:t xml:space="preserve">  </w:t>
      </w: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глава администрации  Давыдов Сергей Владимирович</w:t>
      </w:r>
    </w:p>
    <w:p w:rsidR="00DB353F" w:rsidRDefault="00DB353F" w:rsidP="00AD556D">
      <w:pPr>
        <w:pStyle w:val="a3"/>
        <w:spacing w:after="0"/>
        <w:ind w:firstLine="708"/>
        <w:jc w:val="left"/>
        <w:rPr>
          <w:i/>
          <w:sz w:val="20"/>
        </w:rPr>
      </w:pPr>
    </w:p>
    <w:p w:rsidR="00AD556D" w:rsidRDefault="00E75896" w:rsidP="00AD556D">
      <w:pPr>
        <w:ind w:firstLine="708"/>
      </w:pPr>
      <w:r w:rsidRPr="00E75896">
        <w:rPr>
          <w:b/>
        </w:rPr>
        <w:t>3</w:t>
      </w:r>
      <w:r w:rsidR="0029677B" w:rsidRPr="00E75896">
        <w:rPr>
          <w:b/>
        </w:rPr>
        <w:t>.</w:t>
      </w:r>
      <w:r w:rsidR="0029677B">
        <w:t xml:space="preserve"> </w:t>
      </w:r>
      <w:r w:rsidR="00AD556D">
        <w:t>Разное</w:t>
      </w:r>
    </w:p>
    <w:p w:rsidR="00AD556D" w:rsidRDefault="00AD556D" w:rsidP="00AD556D">
      <w:bookmarkStart w:id="0" w:name="_GoBack"/>
      <w:bookmarkEnd w:id="0"/>
    </w:p>
    <w:p w:rsidR="00224235" w:rsidRDefault="00224235"/>
    <w:sectPr w:rsidR="0022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6D"/>
    <w:rsid w:val="00224235"/>
    <w:rsid w:val="0029677B"/>
    <w:rsid w:val="00851541"/>
    <w:rsid w:val="00AD556D"/>
    <w:rsid w:val="00D40F4D"/>
    <w:rsid w:val="00DB353F"/>
    <w:rsid w:val="00E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556D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AD55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556D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AD55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11</cp:revision>
  <cp:lastPrinted>2017-12-04T08:21:00Z</cp:lastPrinted>
  <dcterms:created xsi:type="dcterms:W3CDTF">2017-11-09T06:00:00Z</dcterms:created>
  <dcterms:modified xsi:type="dcterms:W3CDTF">2017-12-04T08:21:00Z</dcterms:modified>
</cp:coreProperties>
</file>